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  <w:bCs/>
        </w:rPr>
        <w:t>Ao 1º SERVIÇO REGISTRAL DA COMARCA DE ALTA FLORESTA-MT</w:t>
      </w:r>
    </w:p>
    <w:p>
      <w:pPr>
        <w:pStyle w:val="Normal"/>
        <w:jc w:val="both"/>
        <w:rPr>
          <w:b/>
          <w:b/>
        </w:rPr>
      </w:pPr>
      <w:r>
        <w:rPr>
          <w:b/>
          <w:bCs/>
        </w:rPr>
        <w:t xml:space="preserve">Ilmo. </w:t>
      </w:r>
      <w:r>
        <w:rPr>
          <w:rFonts w:cs="Monotype Corsiva"/>
          <w:b/>
          <w:bCs/>
          <w:sz w:val="24"/>
          <w:szCs w:val="24"/>
        </w:rPr>
        <w:t>Registradora Interina</w:t>
      </w:r>
      <w:r>
        <w:rPr>
          <w:rFonts w:cs="Monotype Corsiva" w:ascii="Liberation Serif" w:hAnsi="Liberation Serif"/>
          <w:b/>
          <w:bCs/>
          <w:sz w:val="28"/>
          <w:szCs w:val="28"/>
        </w:rPr>
        <w:t xml:space="preserve"> </w:t>
      </w:r>
      <w:r>
        <w:rPr>
          <w:rFonts w:cs="Monotype Corsiva"/>
          <w:b/>
          <w:bCs/>
          <w:sz w:val="24"/>
          <w:szCs w:val="24"/>
        </w:rPr>
        <w:t>PERPÉTUA NEVES ALVES</w:t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ind w:firstLine="708"/>
        <w:jc w:val="both"/>
        <w:rPr>
          <w:b/>
          <w:b/>
        </w:rPr>
      </w:pPr>
      <w:r>
        <w:rPr>
          <w:b/>
          <w:color w:val="FF0000"/>
          <w:u w:val="single"/>
        </w:rPr>
        <w:t>NOME COMPLETO</w:t>
      </w:r>
      <w:r>
        <w:rPr>
          <w:b/>
          <w:color w:val="FF0000"/>
        </w:rPr>
        <w:t>,</w:t>
      </w:r>
      <w:r>
        <w:rPr>
          <w:color w:val="FF0000"/>
        </w:rPr>
        <w:t xml:space="preserve"> nacionalidade, estado civil, profissão,</w:t>
      </w:r>
      <w:r>
        <w:rPr/>
        <w:t xml:space="preserve"> portador(a) da CI/RG nº </w:t>
      </w:r>
      <w:r>
        <w:rPr>
          <w:color w:val="FF0000"/>
        </w:rPr>
        <w:t>xxxxxxxx-Órgão Expedidor/UF</w:t>
      </w:r>
      <w:r>
        <w:rPr/>
        <w:t xml:space="preserve"> e inscrito(a) no CPF nº </w:t>
      </w:r>
      <w:r>
        <w:rPr>
          <w:color w:val="FF0000"/>
        </w:rPr>
        <w:t>xxx.xxx.xxx-xx</w:t>
      </w:r>
      <w:r>
        <w:rPr/>
        <w:t xml:space="preserve">, residente e domiciliado(a) na Rua/Av. </w:t>
      </w:r>
      <w:r>
        <w:rPr>
          <w:color w:val="FF0000"/>
        </w:rPr>
        <w:t>(descrever o endereço completo)</w:t>
      </w:r>
      <w:r>
        <w:rPr/>
        <w:t xml:space="preserve">, E-mail: </w:t>
      </w:r>
      <w:r>
        <w:rPr>
          <w:color w:val="FF0000"/>
        </w:rPr>
        <w:t>xxxxxxxxxxx</w:t>
      </w:r>
      <w:r>
        <w:rPr/>
        <w:t xml:space="preserve">, Telefone: </w:t>
      </w:r>
      <w:r>
        <w:rPr>
          <w:color w:val="FF0000"/>
        </w:rPr>
        <w:t xml:space="preserve">(xx) xxxxx-xxxx, </w:t>
      </w:r>
      <w:r>
        <w:rPr/>
        <w:t xml:space="preserve">vem respeitosamente à presença de Vossa Senhoria, </w:t>
      </w:r>
      <w:r>
        <w:rPr>
          <w:b/>
        </w:rPr>
        <w:t xml:space="preserve">apresentar os novos dados levantados em campos com o </w:t>
      </w:r>
      <w:r>
        <w:rPr>
          <w:b/>
          <w:u w:val="single"/>
        </w:rPr>
        <w:t>GEORREFERENCIAMENTO e a CERTIFICAÇÃO</w:t>
      </w:r>
      <w:r>
        <w:rPr>
          <w:b/>
        </w:rPr>
        <w:t xml:space="preserve"> </w:t>
      </w:r>
      <w:r>
        <w:rPr>
          <w:b/>
          <w:u w:val="single"/>
        </w:rPr>
        <w:t>junto ao INCRA</w:t>
      </w:r>
      <w:r>
        <w:rPr>
          <w:b/>
        </w:rPr>
        <w:t xml:space="preserve">, do imóvel da </w:t>
      </w:r>
      <w:r>
        <w:rPr>
          <w:b/>
          <w:bCs/>
          <w:u w:val="single"/>
        </w:rPr>
        <w:t xml:space="preserve">MATRÍCULA nº </w:t>
      </w:r>
      <w:r>
        <w:rPr>
          <w:b/>
          <w:bCs/>
          <w:color w:val="FF0000"/>
          <w:u w:val="single"/>
        </w:rPr>
        <w:t>xxxxx,</w:t>
      </w:r>
      <w:r>
        <w:rPr>
          <w:b/>
          <w:bCs/>
          <w:u w:val="single"/>
        </w:rPr>
        <w:t xml:space="preserve"> deste 1º Serviço Registral</w:t>
      </w:r>
      <w:r>
        <w:rPr>
          <w:b/>
        </w:rPr>
        <w:t xml:space="preserve">, e requerer o que se segue: </w:t>
      </w:r>
    </w:p>
    <w:p>
      <w:pPr>
        <w:pStyle w:val="Normal"/>
        <w:spacing w:lineRule="auto" w:line="360"/>
        <w:ind w:firstLine="708"/>
        <w:jc w:val="both"/>
        <w:rPr/>
      </w:pPr>
      <w:r>
        <w:rPr/>
        <w:t xml:space="preserve">Tendo em vista que a descrição tabular do imóvel não apresenta as distâncias e os rumos das perimetrais, </w:t>
      </w:r>
      <w:r>
        <w:rPr>
          <w:b/>
        </w:rPr>
        <w:t>requer a RETIFICAÇÃO e/ou INSERÇÃO</w:t>
      </w:r>
      <w:r>
        <w:rPr/>
        <w:t xml:space="preserve"> </w:t>
      </w:r>
      <w:r>
        <w:rPr>
          <w:b/>
        </w:rPr>
        <w:t>dos dados descritivos do imóvel (</w:t>
      </w:r>
      <w:r>
        <w:rPr>
          <w:b/>
          <w:color w:val="FF0000"/>
        </w:rPr>
        <w:t>Especificar o imóvel</w:t>
      </w:r>
      <w:r>
        <w:rPr>
          <w:b/>
        </w:rPr>
        <w:t xml:space="preserve"> </w:t>
      </w:r>
      <w:r>
        <w:rPr>
          <w:b/>
          <w:color w:val="FF0000"/>
        </w:rPr>
        <w:t>XXXXXXXXXXXXX</w:t>
      </w:r>
      <w:r>
        <w:rPr>
          <w:b/>
        </w:rPr>
        <w:t xml:space="preserve">), com </w:t>
      </w:r>
      <w:r>
        <w:rPr>
          <w:b/>
          <w:u w:val="single"/>
        </w:rPr>
        <w:t xml:space="preserve">área atual medida de </w:t>
      </w:r>
      <w:r>
        <w:rPr>
          <w:b/>
          <w:color w:val="FF0000"/>
          <w:u w:val="single"/>
        </w:rPr>
        <w:t>xxxx has</w:t>
      </w:r>
      <w:r>
        <w:rPr>
          <w:b/>
          <w:u w:val="single"/>
        </w:rPr>
        <w:t>,</w:t>
      </w:r>
      <w:r>
        <w:rPr/>
        <w:t xml:space="preserve"> que foram respeitadas as divisas com os confrontantes, nos termos dos artigos 212 e 213 da Lei nº 6.015/73, alterado pelo Lei nº 10.931 de 02/08/2001 e não houve alteração de divisas do imóvel registrado art. 1.612, § 2° da CNGCE sob pena de responsabilidade civil e criminal – Lei 13.838/2019.</w:t>
      </w:r>
    </w:p>
    <w:p>
      <w:pPr>
        <w:pStyle w:val="Normal"/>
        <w:spacing w:lineRule="auto" w:line="360"/>
        <w:ind w:firstLine="708"/>
        <w:jc w:val="both"/>
        <w:rPr/>
      </w:pPr>
      <w:r>
        <w:rPr/>
        <w:t>Para tal faz juntada dos novos trabalhos topográficos e demais documentos probantes para a devida avaliação e decisão.</w:t>
      </w:r>
    </w:p>
    <w:p>
      <w:pPr>
        <w:pStyle w:val="Normal"/>
        <w:spacing w:lineRule="auto" w:line="360"/>
        <w:ind w:firstLine="708"/>
        <w:jc w:val="both"/>
        <w:rPr/>
      </w:pPr>
      <w:r>
        <w:rPr/>
        <w:t xml:space="preserve">Declaramos que os dados e informações juntadas a este requerimento são verdadeiras. </w:t>
      </w:r>
    </w:p>
    <w:p>
      <w:pPr>
        <w:pStyle w:val="Normal"/>
        <w:spacing w:lineRule="auto" w:line="360"/>
        <w:ind w:firstLine="708"/>
        <w:jc w:val="both"/>
        <w:rPr>
          <w:b/>
          <w:b/>
        </w:rPr>
      </w:pPr>
      <w:r>
        <w:rPr/>
        <w:t xml:space="preserve">Conforme Ofício Circular nº 07/06, expedido pela Corregedoria Geral da Justiça, aos 01/03/2006, DECLARO para efeitos fiscais que o imóvel objeto desta revisão está avaliado em </w:t>
      </w:r>
      <w:r>
        <w:rPr>
          <w:b/>
        </w:rPr>
        <w:t xml:space="preserve">R$ </w:t>
      </w:r>
      <w:r>
        <w:rPr>
          <w:b/>
          <w:color w:val="FF0000"/>
        </w:rPr>
        <w:t>(valor numeral valor por extenso</w:t>
      </w:r>
      <w:r>
        <w:rPr>
          <w:bCs/>
          <w:color w:val="FF0000"/>
        </w:rPr>
        <w:t>).</w:t>
      </w:r>
      <w:r>
        <w:rPr>
          <w:b/>
        </w:rPr>
        <w:t xml:space="preserve"> </w:t>
      </w:r>
    </w:p>
    <w:p>
      <w:pPr>
        <w:pStyle w:val="Normal"/>
        <w:spacing w:lineRule="auto" w:line="360"/>
        <w:ind w:firstLine="1134"/>
        <w:jc w:val="both"/>
        <w:rPr/>
      </w:pPr>
      <w:r>
        <w:rPr/>
        <w:t xml:space="preserve">Nestes termos, </w:t>
      </w:r>
    </w:p>
    <w:p>
      <w:pPr>
        <w:pStyle w:val="Normal"/>
        <w:spacing w:lineRule="auto" w:line="360"/>
        <w:ind w:firstLine="1134"/>
        <w:jc w:val="both"/>
        <w:rPr/>
      </w:pPr>
      <w:r>
        <w:rPr/>
        <w:t>Pede deferimento.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 xml:space="preserve">Alta Floresta-MT, </w:t>
      </w:r>
      <w:r>
        <w:rPr>
          <w:color w:val="FF0000"/>
        </w:rPr>
        <w:t xml:space="preserve">xx </w:t>
      </w:r>
      <w:r>
        <w:rPr/>
        <w:t xml:space="preserve">de </w:t>
      </w:r>
      <w:r>
        <w:rPr>
          <w:color w:val="FF0000"/>
        </w:rPr>
        <w:t>xxxxxx</w:t>
      </w:r>
      <w:r>
        <w:rPr/>
        <w:t xml:space="preserve"> de </w:t>
      </w:r>
      <w:r>
        <w:rPr>
          <w:color w:val="FF0000"/>
        </w:rPr>
        <w:t>xxxx.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_______________________________________</w:t>
      </w:r>
    </w:p>
    <w:p>
      <w:pPr>
        <w:pStyle w:val="Normal"/>
        <w:spacing w:lineRule="auto" w:line="360"/>
        <w:jc w:val="center"/>
        <w:rPr>
          <w:b/>
          <w:b/>
          <w:color w:val="FF0000"/>
        </w:rPr>
      </w:pPr>
      <w:r>
        <w:rPr>
          <w:b/>
          <w:color w:val="FF0000"/>
        </w:rPr>
        <w:t>NOME COMPLETO</w:t>
      </w:r>
    </w:p>
    <w:p>
      <w:pPr>
        <w:pStyle w:val="Normal"/>
        <w:spacing w:lineRule="auto" w:line="360"/>
        <w:jc w:val="center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pacing w:lineRule="auto" w:line="360"/>
        <w:rPr>
          <w:color w:val="FF0000"/>
          <w:u w:val="single"/>
        </w:rPr>
      </w:pPr>
      <w:r>
        <w:rPr>
          <w:b/>
          <w:bCs/>
          <w:color w:val="FF0000"/>
          <w:u w:val="single"/>
        </w:rPr>
        <w:t>OBSERVAÇÕES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1 - MODELO DE REQUERIMENTO DE GEORREFERENCIAMERNTO;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2 –ELABORAR REQUERIMENTO CONFORME MODELO ACIMA E ASSINAR; 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3 – CASO O(A) REQUERENTE SEJA CASADO(A) PELOS REGIMES DA COMUNHÃO PARCIAL OU UNIVERSAL DE BENS, O CÔNJUGE TAMBÉM DEVE ASSINAR;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4 – RECONHECER A ASSINATURA DO(A) REQUERENTE EM CARTÓRIO DE NOTAS.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/>
      </w:r>
    </w:p>
    <w:sectPr>
      <w:footerReference w:type="default" r:id="rId2"/>
      <w:type w:val="nextPage"/>
      <w:pgSz w:w="11906" w:h="16838"/>
      <w:pgMar w:left="1701" w:right="1134" w:gutter="0" w:header="0" w:top="851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0c6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1645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31645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055bda"/>
    <w:pPr>
      <w:suppressAutoHyphens w:val="false"/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LibreOffice/7.4.3.2$Windows_X86_64 LibreOffice_project/1048a8393ae2eeec98dff31b5c133c5f1d08b890</Application>
  <AppVersion>15.0000</AppVersion>
  <Pages>2</Pages>
  <Words>297</Words>
  <Characters>1714</Characters>
  <CharactersWithSpaces>2002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2020-08-26T23:41:00Z</dcterms:created>
  <dc:creator>Usuário do Windows</dc:creator>
  <dc:description/>
  <dc:language>pt-BR</dc:language>
  <cp:lastModifiedBy/>
  <dcterms:modified xsi:type="dcterms:W3CDTF">2023-03-22T14:36:23Z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