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u w:val="single"/>
        </w:rPr>
      </w:pPr>
      <w:r>
        <w:rPr>
          <w:color w:val="FF0000"/>
        </w:rPr>
        <w:t>(NOME / PROPRIETÁRIO XXXXXXX</w:t>
      </w:r>
      <w:r>
        <w:rPr>
          <w:b/>
        </w:rPr>
        <w:t xml:space="preserve">, </w:t>
      </w:r>
      <w:r>
        <w:rPr>
          <w:b/>
          <w:color w:val="000000" w:themeColor="text1"/>
        </w:rPr>
        <w:t>(</w:t>
      </w:r>
      <w:r>
        <w:rPr>
          <w:bCs/>
          <w:color w:val="000000" w:themeColor="text1"/>
        </w:rPr>
        <w:t xml:space="preserve">nacionalidade </w:t>
      </w:r>
      <w:r>
        <w:rPr>
          <w:bCs/>
          <w:color w:val="FF0000"/>
        </w:rPr>
        <w:t>xxxxxxxx),</w:t>
      </w:r>
      <w:r>
        <w:rPr/>
        <w:t xml:space="preserve"> (</w:t>
      </w:r>
      <w:r>
        <w:rPr>
          <w:color w:val="000000" w:themeColor="text1"/>
        </w:rPr>
        <w:t>Estado Civil:</w:t>
      </w:r>
      <w:r>
        <w:rPr>
          <w:color w:val="FF0000"/>
        </w:rPr>
        <w:t xml:space="preserve"> XXXXXXXXXX</w:t>
      </w:r>
      <w:r>
        <w:rPr/>
        <w:t xml:space="preserve">), (Profissão: </w:t>
      </w:r>
      <w:r>
        <w:rPr>
          <w:color w:val="FF0000"/>
        </w:rPr>
        <w:t>XXXXXXXX</w:t>
      </w:r>
      <w:r>
        <w:rPr/>
        <w:t xml:space="preserve">), portador da CI/RG nº XXXXXX-XXX-XX, inscrito no CPF sob o nº </w:t>
      </w:r>
      <w:r>
        <w:rPr>
          <w:color w:val="FF0000"/>
        </w:rPr>
        <w:t>XXX.XXX.XXX-XX</w:t>
      </w:r>
      <w:r>
        <w:rPr/>
        <w:t>, residente e domiciliado (</w:t>
      </w:r>
      <w:r>
        <w:rPr>
          <w:color w:val="000000" w:themeColor="text1"/>
        </w:rPr>
        <w:t>End. Completo:</w:t>
      </w:r>
      <w:r>
        <w:rPr>
          <w:color w:val="FF0000"/>
        </w:rPr>
        <w:t xml:space="preserve"> XXXXXXXXXXXXX</w:t>
      </w:r>
      <w:r>
        <w:rPr/>
        <w:t xml:space="preserve">), na cidade de </w:t>
      </w:r>
      <w:r>
        <w:rPr>
          <w:color w:val="FF0000"/>
        </w:rPr>
        <w:t>XXXXXXXXX-XX</w:t>
      </w:r>
      <w:r>
        <w:rPr/>
        <w:t xml:space="preserve">;  venho através deste, </w:t>
      </w:r>
      <w:r>
        <w:rPr>
          <w:b/>
          <w:u w:val="single"/>
        </w:rPr>
        <w:t xml:space="preserve">requerer a averbação da Conversão da localização de ZONA RURAL para “PERÍMETRO URBANO” do </w:t>
      </w:r>
      <w:r>
        <w:rPr>
          <w:b/>
          <w:color w:val="FF0000"/>
          <w:u w:val="single"/>
        </w:rPr>
        <w:t>LOTE RURAL Nº XXX</w:t>
      </w:r>
      <w:r>
        <w:rPr>
          <w:b/>
          <w:u w:val="single"/>
        </w:rPr>
        <w:t xml:space="preserve">, com área de </w:t>
      </w:r>
      <w:r>
        <w:rPr>
          <w:b/>
          <w:color w:val="FF0000"/>
          <w:u w:val="single"/>
        </w:rPr>
        <w:t>XX,XXXhas</w:t>
      </w:r>
      <w:r>
        <w:rPr>
          <w:b/>
          <w:u w:val="single"/>
        </w:rPr>
        <w:t xml:space="preserve"> ou  </w:t>
      </w:r>
      <w:r>
        <w:rPr>
          <w:b/>
          <w:color w:val="FF0000"/>
          <w:u w:val="single"/>
        </w:rPr>
        <w:t>XX,XXX M²</w:t>
      </w:r>
      <w:r>
        <w:rPr>
          <w:b/>
          <w:u w:val="single"/>
        </w:rPr>
        <w:t xml:space="preserve">, registrado na Matrícula nº </w:t>
      </w:r>
      <w:r>
        <w:rPr>
          <w:b/>
          <w:color w:val="FF0000"/>
          <w:u w:val="single"/>
        </w:rPr>
        <w:t>XX.XXX</w:t>
      </w:r>
      <w:r>
        <w:rPr>
          <w:b/>
          <w:u w:val="single"/>
        </w:rPr>
        <w:t xml:space="preserve"> do Livro </w:t>
      </w:r>
      <w:r>
        <w:rPr>
          <w:b/>
          <w:color w:val="FF0000"/>
          <w:u w:val="single"/>
        </w:rPr>
        <w:t>X-XX</w:t>
      </w:r>
      <w:r>
        <w:rPr>
          <w:b/>
          <w:u w:val="single"/>
        </w:rPr>
        <w:t xml:space="preserve"> desse 1º Serviço Registral,</w:t>
      </w:r>
      <w:r>
        <w:rPr>
          <w:b/>
        </w:rPr>
        <w:t xml:space="preserve"> </w:t>
      </w:r>
      <w:r>
        <w:rPr/>
        <w:t xml:space="preserve">conforme consta na Declaração expedida aos </w:t>
      </w:r>
      <w:r>
        <w:rPr>
          <w:color w:val="FF0000"/>
        </w:rPr>
        <w:t>XX/XX/XXXX</w:t>
      </w:r>
      <w:r>
        <w:rPr/>
        <w:t xml:space="preserve"> pela Prefeitura Municipal de </w:t>
      </w:r>
      <w:r>
        <w:rPr>
          <w:color w:val="FF0000"/>
        </w:rPr>
        <w:t>XXXXXXXX-XX</w:t>
      </w:r>
      <w:r>
        <w:rPr/>
        <w:t xml:space="preserve">, juntamente com a cópia da Lei </w:t>
      </w:r>
      <w:r>
        <w:rPr>
          <w:color w:val="FF0000"/>
        </w:rPr>
        <w:t>XXXX/XXXX</w:t>
      </w:r>
      <w:r>
        <w:rPr/>
        <w:t xml:space="preserve"> e Croqui da Expansão Urbana.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1276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276"/>
        <w:jc w:val="both"/>
        <w:rPr/>
      </w:pPr>
      <w:r>
        <w:rPr/>
        <w:t>Pede deferimento.</w:t>
      </w:r>
    </w:p>
    <w:p>
      <w:pPr>
        <w:pStyle w:val="Normal"/>
        <w:ind w:firstLine="1276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 xml:space="preserve">XXXXX </w:t>
      </w:r>
      <w:r>
        <w:rPr/>
        <w:t xml:space="preserve">de </w:t>
      </w:r>
      <w:r>
        <w:rPr>
          <w:color w:val="FF0000"/>
        </w:rPr>
        <w:t>XXXX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</w:t>
      </w:r>
    </w:p>
    <w:p>
      <w:pPr>
        <w:pStyle w:val="Normal"/>
        <w:jc w:val="center"/>
        <w:rPr>
          <w:b/>
          <w:b/>
          <w:color w:val="FF0000"/>
        </w:rPr>
      </w:pPr>
      <w:r>
        <w:rPr>
          <w:color w:val="FF0000"/>
        </w:rPr>
        <w:t>XXXXXXXXXXXXXXXXXXXX</w:t>
      </w:r>
      <w:r>
        <w:rPr>
          <w:b/>
          <w:color w:val="FF0000"/>
        </w:rPr>
        <w:t xml:space="preserve"> </w:t>
      </w:r>
    </w:p>
    <w:p>
      <w:pPr>
        <w:pStyle w:val="Normal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CONVERSÃO DE LOCALIZAÇÃO DE IMÓVEL;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b/>
          <w:b/>
          <w:color w:val="FF0000"/>
        </w:rPr>
      </w:pPr>
      <w:r>
        <w:rPr>
          <w:b/>
          <w:color w:val="FF0000"/>
          <w:sz w:val="16"/>
          <w:szCs w:val="16"/>
        </w:rPr>
        <w:t>3 – RECONHECER A ASSINATURA EM CARTÓRIO DE NOTAS.</w:t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98CE-C699-4FA3-940B-61A75099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LibreOffice/7.4.3.2$Windows_X86_64 LibreOffice_project/1048a8393ae2eeec98dff31b5c133c5f1d08b890</Application>
  <AppVersion>15.0000</AppVersion>
  <Pages>1</Pages>
  <Words>155</Words>
  <Characters>949</Characters>
  <CharactersWithSpaces>1096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2015-05-06T17:27:00Z</dcterms:created>
  <dc:creator>Usuario</dc:creator>
  <dc:description/>
  <dc:language>pt-BR</dc:language>
  <cp:lastModifiedBy/>
  <cp:lastPrinted>2022-01-11T18:44:00Z</cp:lastPrinted>
  <dcterms:modified xsi:type="dcterms:W3CDTF">2023-03-22T14:32:14Z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