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AVERBAÇÃO PREMONITÓRIA DE AJUIZAMENTO DE AÇÃO DE EXECUÇÃO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DO 1º SERVIÇO DE REGISTRO DE IMÓVEIS DA COMARCA DE ALTA FLORESTA - MT</w:t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 DO EXEQUENTE/CREDOR]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 e domiciliado na [ENDEREÇO COMPLETO], por seu advogado infra-assinado (se houver, ou em causa própria);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Vem respeitosamente requerer a V.Sa. a </w:t>
      </w:r>
      <w:r w:rsidDel="00000000" w:rsidR="00000000" w:rsidRPr="00000000">
        <w:rPr>
          <w:b w:val="1"/>
          <w:bCs w:val="1"/>
          <w:rtl w:val="0"/>
        </w:rPr>
        <w:t xml:space="preserve">AVERBAÇÃO PREMONITÓRIA DE AJUIZAMENTO DE AÇÃO DE EXECUÇÃO</w:t>
      </w:r>
      <w:r w:rsidDel="00000000" w:rsidR="00000000" w:rsidRPr="00000000">
        <w:rPr>
          <w:rtl w:val="0"/>
        </w:rPr>
        <w:t xml:space="preserve">, a ser lavrada na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 propriedade de </w:t>
      </w:r>
      <w:r w:rsidDel="00000000" w:rsidR="00000000" w:rsidRPr="00000000">
        <w:rPr>
          <w:b w:val="1"/>
          <w:bCs w:val="1"/>
          <w:rtl w:val="0"/>
        </w:rPr>
        <w:t xml:space="preserve">[NOME DO EXECUTADO/DEVEDOR]</w:t>
      </w:r>
      <w:r w:rsidDel="00000000" w:rsidR="00000000" w:rsidRPr="00000000">
        <w:rPr>
          <w:rtl w:val="0"/>
        </w:rPr>
        <w:t xml:space="preserve">, conforme faculta expressamente o </w:t>
      </w:r>
      <w:r w:rsidDel="00000000" w:rsidR="00000000" w:rsidRPr="00000000">
        <w:rPr>
          <w:b w:val="1"/>
          <w:bCs w:val="1"/>
          <w:rtl w:val="0"/>
        </w:rPr>
        <w:t xml:space="preserve">Art. 828 da Lei Federal nº 13.105/2015 (Código de Processo Civil)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Informa os dados do processo para constar no registro: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Processo de Execução nº:</w:t>
      </w:r>
      <w:r w:rsidDel="00000000" w:rsidR="00000000" w:rsidRPr="00000000">
        <w:rPr>
          <w:rtl w:val="0"/>
        </w:rPr>
        <w:t xml:space="preserve"> [XXXX]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Vara/Juízo:</w:t>
      </w:r>
      <w:r w:rsidDel="00000000" w:rsidR="00000000" w:rsidRPr="00000000">
        <w:rPr>
          <w:rtl w:val="0"/>
        </w:rPr>
        <w:t xml:space="preserve"> [NOME DA VARA/COMARCA]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Valor da Causa:</w:t>
      </w:r>
      <w:r w:rsidDel="00000000" w:rsidR="00000000" w:rsidRPr="00000000">
        <w:rPr>
          <w:rtl w:val="0"/>
        </w:rPr>
        <w:t xml:space="preserve"> R$ [XXXX],[XXXX]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Partes:</w:t>
      </w:r>
      <w:r w:rsidDel="00000000" w:rsidR="00000000" w:rsidRPr="00000000">
        <w:rPr>
          <w:rtl w:val="0"/>
        </w:rPr>
        <w:t xml:space="preserve"> [NOME DO EXEQUENTE] x [NOME DO EXECUTADO]</w:t>
      </w:r>
    </w:p>
    <w:p w:rsidR="00000000" w:rsidDel="00000000" w:rsidP="00000000" w:rsidRDefault="00000000" w:rsidRPr="00000000" w14:paraId="0000000F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Para instruir o pedido, anexa a </w:t>
      </w:r>
      <w:r w:rsidDel="00000000" w:rsidR="00000000" w:rsidRPr="00000000">
        <w:rPr>
          <w:b w:val="1"/>
          <w:bCs w:val="1"/>
          <w:rtl w:val="0"/>
        </w:rPr>
        <w:t xml:space="preserve">CERTIDÃO COMPROBATÓRIA DO AJUIZAMENTO DA EXECUÇÃO</w:t>
      </w:r>
      <w:r w:rsidDel="00000000" w:rsidR="00000000" w:rsidRPr="00000000">
        <w:rPr>
          <w:rtl w:val="0"/>
        </w:rPr>
        <w:t xml:space="preserve">, expedida pelo Juízo competente, nos termos do referido artigo legal.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F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5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